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F9" w:rsidRPr="00F31C2A" w:rsidRDefault="00E13AF9" w:rsidP="00F31C2A">
      <w:pPr>
        <w:shd w:val="clear" w:color="auto" w:fill="FFFFFF"/>
        <w:spacing w:after="0" w:line="240" w:lineRule="auto"/>
        <w:rPr>
          <w:rFonts w:ascii="PT Sans Narrow" w:eastAsia="Times New Roman" w:hAnsi="PT Sans Narrow" w:cs="Times New Roman"/>
          <w:b/>
          <w:bCs/>
          <w:caps/>
          <w:color w:val="61757E"/>
          <w:sz w:val="32"/>
          <w:szCs w:val="32"/>
          <w:lang w:eastAsia="cs-CZ"/>
        </w:rPr>
      </w:pPr>
      <w:r w:rsidRPr="00F31C2A">
        <w:rPr>
          <w:rFonts w:ascii="PT Sans" w:eastAsia="Times New Roman" w:hAnsi="PT Sans" w:cs="Times New Roman"/>
          <w:b/>
          <w:bCs/>
          <w:color w:val="000000"/>
          <w:kern w:val="36"/>
          <w:sz w:val="36"/>
          <w:szCs w:val="36"/>
          <w:lang w:eastAsia="cs-CZ"/>
        </w:rPr>
        <w:t>FOTO: Muzikanti dostali klubovnu. Zřídila jim ji teplická konzervatoř</w:t>
      </w:r>
      <w:r w:rsidR="00F31C2A">
        <w:rPr>
          <w:rFonts w:ascii="PT Sans" w:eastAsia="Times New Roman" w:hAnsi="PT Sans" w:cs="Times New Roman"/>
          <w:b/>
          <w:bCs/>
          <w:color w:val="000000"/>
          <w:kern w:val="36"/>
          <w:sz w:val="36"/>
          <w:szCs w:val="36"/>
          <w:lang w:eastAsia="cs-CZ"/>
        </w:rPr>
        <w:t xml:space="preserve"> </w:t>
      </w:r>
      <w:r w:rsidR="00F31C2A" w:rsidRPr="00F31C2A">
        <w:rPr>
          <w:rFonts w:ascii="PT Sans" w:eastAsia="Times New Roman" w:hAnsi="PT Sans" w:cs="Times New Roman"/>
          <w:b/>
          <w:bCs/>
          <w:kern w:val="36"/>
          <w:sz w:val="36"/>
          <w:szCs w:val="36"/>
          <w:lang w:eastAsia="cs-CZ"/>
        </w:rPr>
        <w:t>(</w:t>
      </w:r>
      <w:proofErr w:type="gramStart"/>
      <w:r w:rsidR="00F31C2A" w:rsidRPr="00F31C2A">
        <w:rPr>
          <w:rFonts w:ascii="PT Sans Narrow" w:eastAsia="Times New Roman" w:hAnsi="PT Sans Narrow" w:cs="Times New Roman"/>
          <w:b/>
          <w:bCs/>
          <w:caps/>
          <w:sz w:val="32"/>
          <w:szCs w:val="32"/>
          <w:lang w:eastAsia="cs-CZ"/>
        </w:rPr>
        <w:t>16.9.2019</w:t>
      </w:r>
      <w:proofErr w:type="gramEnd"/>
      <w:r w:rsidR="00F31C2A" w:rsidRPr="00F31C2A">
        <w:rPr>
          <w:rFonts w:ascii="PT Sans" w:eastAsia="Times New Roman" w:hAnsi="PT Sans" w:cs="Times New Roman"/>
          <w:b/>
          <w:bCs/>
          <w:kern w:val="36"/>
          <w:sz w:val="36"/>
          <w:szCs w:val="36"/>
          <w:lang w:eastAsia="cs-CZ"/>
        </w:rPr>
        <w:t>)</w:t>
      </w:r>
    </w:p>
    <w:p w:rsidR="00E13AF9" w:rsidRPr="00F31C2A" w:rsidRDefault="00E13AF9" w:rsidP="00F31C2A">
      <w:pPr>
        <w:shd w:val="clear" w:color="auto" w:fill="FFFFFF"/>
        <w:spacing w:after="0" w:line="240" w:lineRule="auto"/>
        <w:rPr>
          <w:rFonts w:ascii="PT Sans Narrow" w:eastAsia="Times New Roman" w:hAnsi="PT Sans Narrow" w:cs="Times New Roman"/>
          <w:b/>
          <w:bCs/>
          <w:caps/>
          <w:color w:val="61757E"/>
          <w:sz w:val="32"/>
          <w:szCs w:val="32"/>
          <w:lang w:eastAsia="cs-CZ"/>
        </w:rPr>
      </w:pPr>
      <w:bookmarkStart w:id="0" w:name="_GoBack"/>
      <w:bookmarkEnd w:id="0"/>
      <w:r w:rsidRPr="00F31C2A">
        <w:rPr>
          <w:rFonts w:ascii="PT Sans" w:eastAsia="Times New Roman" w:hAnsi="PT Sans" w:cs="Times New Roman"/>
          <w:b/>
          <w:bCs/>
          <w:color w:val="191919"/>
          <w:sz w:val="24"/>
          <w:szCs w:val="24"/>
          <w:lang w:eastAsia="cs-CZ"/>
        </w:rPr>
        <w:t>Voní novotou a hraje všemi barvami. Vedení teplické konzervatoře nadělilo studentům k začátku školního roku novou klubovnu. Mladí muzikanti, kteří do Teplic za studiem hudby dojíždějí z celého kraje, to přivítali. Po podobném p</w:t>
      </w:r>
      <w:r w:rsidR="00F31C2A" w:rsidRPr="00F31C2A">
        <w:rPr>
          <w:rFonts w:ascii="PT Sans" w:eastAsia="Times New Roman" w:hAnsi="PT Sans" w:cs="Times New Roman"/>
          <w:b/>
          <w:bCs/>
          <w:color w:val="191919"/>
          <w:sz w:val="24"/>
          <w:szCs w:val="24"/>
          <w:lang w:eastAsia="cs-CZ"/>
        </w:rPr>
        <w:t xml:space="preserve">rostoru toužili už několik let. </w:t>
      </w:r>
      <w:r w:rsidRPr="00F31C2A">
        <w:rPr>
          <w:rFonts w:ascii="PT Sans" w:eastAsia="Times New Roman" w:hAnsi="PT Sans" w:cs="Times New Roman"/>
          <w:b/>
          <w:bCs/>
          <w:color w:val="191919"/>
          <w:sz w:val="24"/>
          <w:szCs w:val="24"/>
          <w:lang w:eastAsia="cs-CZ"/>
        </w:rPr>
        <w:t xml:space="preserve">Zdroj: </w:t>
      </w:r>
      <w:hyperlink r:id="rId5" w:history="1">
        <w:r w:rsidRPr="00F31C2A">
          <w:rPr>
            <w:rStyle w:val="Hypertextovodkaz"/>
            <w:rFonts w:ascii="PT Sans" w:eastAsia="Times New Roman" w:hAnsi="PT Sans" w:cs="Times New Roman"/>
            <w:b/>
            <w:bCs/>
            <w:sz w:val="24"/>
            <w:szCs w:val="24"/>
            <w:lang w:eastAsia="cs-CZ"/>
          </w:rPr>
          <w:t>https://teplicky.denik.cz/zpravy_region/foto-muzikanti-dostali-klubovnu-zridila-jim-ji-teplicka-konzervator-20190916.html</w:t>
        </w:r>
      </w:hyperlink>
      <w:r w:rsidRPr="00F31C2A">
        <w:rPr>
          <w:rFonts w:ascii="PT Sans" w:eastAsia="Times New Roman" w:hAnsi="PT Sans" w:cs="Times New Roman"/>
          <w:b/>
          <w:bCs/>
          <w:color w:val="191919"/>
          <w:sz w:val="24"/>
          <w:szCs w:val="24"/>
          <w:lang w:eastAsia="cs-CZ"/>
        </w:rPr>
        <w:t xml:space="preserve"> </w:t>
      </w:r>
    </w:p>
    <w:p w:rsidR="00F31C2A" w:rsidRPr="00F31C2A" w:rsidRDefault="00F31C2A" w:rsidP="00F31C2A">
      <w:pPr>
        <w:shd w:val="clear" w:color="auto" w:fill="FFFFFF"/>
        <w:spacing w:after="0" w:line="240" w:lineRule="auto"/>
        <w:jc w:val="both"/>
        <w:rPr>
          <w:rFonts w:ascii="PT Sans" w:eastAsia="Times New Roman" w:hAnsi="PT Sans" w:cs="Times New Roman"/>
          <w:bCs/>
          <w:color w:val="191919"/>
          <w:sz w:val="24"/>
          <w:szCs w:val="24"/>
          <w:lang w:eastAsia="cs-CZ"/>
        </w:rPr>
      </w:pPr>
      <w:r w:rsidRPr="00F31C2A">
        <w:rPr>
          <w:rFonts w:ascii="PT Sans" w:eastAsia="Times New Roman" w:hAnsi="PT Sans" w:cs="Times New Roman"/>
          <w:bCs/>
          <w:noProof/>
          <w:color w:val="191919"/>
          <w:sz w:val="24"/>
          <w:szCs w:val="24"/>
          <w:lang w:eastAsia="cs-CZ"/>
        </w:rPr>
        <w:drawing>
          <wp:anchor distT="0" distB="0" distL="114300" distR="114300" simplePos="0" relativeHeight="251658240" behindDoc="0" locked="0" layoutInCell="1" allowOverlap="1">
            <wp:simplePos x="0" y="0"/>
            <wp:positionH relativeFrom="column">
              <wp:posOffset>-8255</wp:posOffset>
            </wp:positionH>
            <wp:positionV relativeFrom="paragraph">
              <wp:posOffset>226695</wp:posOffset>
            </wp:positionV>
            <wp:extent cx="6000750" cy="33718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plice-konzervator-nova-klubovna-03_denik-630-16x9.jpg"/>
                    <pic:cNvPicPr/>
                  </pic:nvPicPr>
                  <pic:blipFill>
                    <a:blip r:embed="rId6">
                      <a:extLst>
                        <a:ext uri="{28A0092B-C50C-407E-A947-70E740481C1C}">
                          <a14:useLocalDpi xmlns:a14="http://schemas.microsoft.com/office/drawing/2010/main" val="0"/>
                        </a:ext>
                      </a:extLst>
                    </a:blip>
                    <a:stretch>
                      <a:fillRect/>
                    </a:stretch>
                  </pic:blipFill>
                  <pic:spPr>
                    <a:xfrm>
                      <a:off x="0" y="0"/>
                      <a:ext cx="6000750" cy="3371850"/>
                    </a:xfrm>
                    <a:prstGeom prst="rect">
                      <a:avLst/>
                    </a:prstGeom>
                  </pic:spPr>
                </pic:pic>
              </a:graphicData>
            </a:graphic>
          </wp:anchor>
        </w:drawing>
      </w:r>
      <w:r w:rsidR="00E13AF9" w:rsidRPr="00F31C2A">
        <w:rPr>
          <w:rFonts w:ascii="PT Sans" w:eastAsia="Times New Roman" w:hAnsi="PT Sans" w:cs="Times New Roman"/>
          <w:bCs/>
          <w:color w:val="191919"/>
          <w:sz w:val="24"/>
          <w:szCs w:val="24"/>
          <w:lang w:eastAsia="cs-CZ"/>
        </w:rPr>
        <w:t>„Do teď jsme se scházeli ve vestibulu naproti vrátnici. Je tam několik stolů a židlí, nic útulného. Tohle je super,“ říká nadšeně při pohledu na novou odpočívárnu předseda studentského parlamentu konzervatoře Jakub Málek, který pochází z Děčína.</w:t>
      </w:r>
    </w:p>
    <w:p w:rsidR="00E13AF9" w:rsidRPr="00F31C2A" w:rsidRDefault="00E13AF9" w:rsidP="00F31C2A">
      <w:pPr>
        <w:shd w:val="clear" w:color="auto" w:fill="FFFFFF"/>
        <w:spacing w:after="0" w:line="240" w:lineRule="auto"/>
        <w:jc w:val="both"/>
        <w:rPr>
          <w:rFonts w:ascii="PT Sans" w:eastAsia="Times New Roman" w:hAnsi="PT Sans" w:cs="Times New Roman"/>
          <w:bCs/>
          <w:color w:val="191919"/>
          <w:sz w:val="24"/>
          <w:szCs w:val="24"/>
          <w:lang w:eastAsia="cs-CZ"/>
        </w:rPr>
      </w:pPr>
      <w:r w:rsidRPr="00F31C2A">
        <w:rPr>
          <w:rFonts w:ascii="PT Sans" w:eastAsia="Times New Roman" w:hAnsi="PT Sans" w:cs="Times New Roman"/>
          <w:bCs/>
          <w:color w:val="191919"/>
          <w:sz w:val="24"/>
          <w:szCs w:val="24"/>
          <w:lang w:eastAsia="cs-CZ"/>
        </w:rPr>
        <w:t xml:space="preserve">Velké místnosti dominují stoly, židle a gauč. Nechybí stolky na počítač a interiérové lampy. Brzy přibude </w:t>
      </w:r>
      <w:proofErr w:type="spellStart"/>
      <w:r w:rsidRPr="00F31C2A">
        <w:rPr>
          <w:rFonts w:ascii="PT Sans" w:eastAsia="Times New Roman" w:hAnsi="PT Sans" w:cs="Times New Roman"/>
          <w:bCs/>
          <w:color w:val="191919"/>
          <w:sz w:val="24"/>
          <w:szCs w:val="24"/>
          <w:lang w:eastAsia="cs-CZ"/>
        </w:rPr>
        <w:t>wi-fi</w:t>
      </w:r>
      <w:proofErr w:type="spellEnd"/>
      <w:r w:rsidRPr="00F31C2A">
        <w:rPr>
          <w:rFonts w:ascii="PT Sans" w:eastAsia="Times New Roman" w:hAnsi="PT Sans" w:cs="Times New Roman"/>
          <w:bCs/>
          <w:color w:val="191919"/>
          <w:sz w:val="24"/>
          <w:szCs w:val="24"/>
          <w:lang w:eastAsia="cs-CZ"/>
        </w:rPr>
        <w:t xml:space="preserve"> připojení. Stěnám vládne šedomodrá barva. Pestrost umocňují barevné koberce, závěsy a </w:t>
      </w:r>
      <w:proofErr w:type="spellStart"/>
      <w:r w:rsidRPr="00F31C2A">
        <w:rPr>
          <w:rFonts w:ascii="PT Sans" w:eastAsia="Times New Roman" w:hAnsi="PT Sans" w:cs="Times New Roman"/>
          <w:bCs/>
          <w:color w:val="191919"/>
          <w:sz w:val="24"/>
          <w:szCs w:val="24"/>
          <w:lang w:eastAsia="cs-CZ"/>
        </w:rPr>
        <w:t>podsedáky</w:t>
      </w:r>
      <w:proofErr w:type="spellEnd"/>
      <w:r w:rsidRPr="00F31C2A">
        <w:rPr>
          <w:rFonts w:ascii="PT Sans" w:eastAsia="Times New Roman" w:hAnsi="PT Sans" w:cs="Times New Roman"/>
          <w:bCs/>
          <w:color w:val="191919"/>
          <w:sz w:val="24"/>
          <w:szCs w:val="24"/>
          <w:lang w:eastAsia="cs-CZ"/>
        </w:rPr>
        <w:t>. „Design doplňků jsme docela řešili. Snad se v klubovně budou studenti cítit dobře,“ přeje si zástupkyně ředitelky Konzervatoře Teplice Jitka Neumann Žižková</w:t>
      </w:r>
      <w:r w:rsidR="00F31C2A" w:rsidRPr="00F31C2A">
        <w:rPr>
          <w:rFonts w:ascii="PT Sans" w:eastAsia="Times New Roman" w:hAnsi="PT Sans" w:cs="Times New Roman"/>
          <w:bCs/>
          <w:color w:val="191919"/>
          <w:sz w:val="24"/>
          <w:szCs w:val="24"/>
          <w:lang w:eastAsia="cs-CZ"/>
        </w:rPr>
        <w:t>.</w:t>
      </w:r>
      <w:r w:rsidR="00F31C2A" w:rsidRPr="00F31C2A">
        <w:rPr>
          <w:sz w:val="24"/>
          <w:szCs w:val="24"/>
        </w:rPr>
        <w:t xml:space="preserve"> </w:t>
      </w:r>
      <w:r w:rsidR="00F31C2A" w:rsidRPr="00F31C2A">
        <w:rPr>
          <w:rFonts w:ascii="PT Sans" w:eastAsia="Times New Roman" w:hAnsi="PT Sans" w:cs="Times New Roman"/>
          <w:bCs/>
          <w:color w:val="191919"/>
          <w:sz w:val="24"/>
          <w:szCs w:val="24"/>
          <w:lang w:eastAsia="cs-CZ"/>
        </w:rPr>
        <w:t>Právě ona stála u zrodu myšlenky na relaxační prostor. „Před časem jsme nechali opravit naši sborovnu, ze socialistické místnosti vznikl moderní a funkční prostor. Při maturitách, když bylo málo učeben, jsme tam občas zkoušeli. Studenty místnost nadchla s tím, že se pak rádi vrátí do školy coby vyučující. Napadlo nás udělat něco, co využijí už po dobu studia,“ dodává Žižková. Během letošních letních prázdnin se stal sen skutečností. O pořádek v místnosti se budou studenti starat sami. „Do klubovny dáme mop a každý, kdo tam rozlije kávu, limonádu či čaj, by si to měl po sobě uklidit,“ doplňuje zástupkyně. Klubovna je v přízemí poblíž křídla zvaného Oáza. „Když už vychováváme mládež k tomu, aby obohacovala naši kulturu, tak jí též musíme dopřát, aby fungovala v důstojném kulturně-společenském prostředí,“ připomíná ředitelka školy Kateřina Boudníková. Místnost budou studenti využívat mezi hodinami. „Můžeme tady odpočívat, učit se či přijímat návštěvy. Takový azyl nám chyběl,“ konstatuje Málek, který se učí na bicí nástroje. Konzervatoř Teplice je jedinou školou tohoto druhu v kraji, založena byla v roce 1971. Valnou část „hráčské základny“ Severočeské filharmonie Teplice a Severočeského divadla v Ústí nad Labem tvoří právě absolventi teplické konzervatoře a totéž platí i v případě pedagogických sborů základních uměleckých škol v regionu.</w:t>
      </w:r>
      <w:r w:rsidR="00F31C2A" w:rsidRPr="00F31C2A">
        <w:rPr>
          <w:sz w:val="24"/>
          <w:szCs w:val="24"/>
        </w:rPr>
        <w:t xml:space="preserve"> </w:t>
      </w:r>
    </w:p>
    <w:sectPr w:rsidR="00E13AF9" w:rsidRPr="00F31C2A" w:rsidSect="00F31C2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T Sans Narrow">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E2973"/>
    <w:multiLevelType w:val="multilevel"/>
    <w:tmpl w:val="9DAA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F9"/>
    <w:rsid w:val="005B3F33"/>
    <w:rsid w:val="00E13AF9"/>
    <w:rsid w:val="00F31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1494"/>
  <w15:chartTrackingRefBased/>
  <w15:docId w15:val="{1FA5E0D2-34E9-4210-A64E-771B7395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13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3AF9"/>
    <w:rPr>
      <w:rFonts w:ascii="Times New Roman" w:eastAsia="Times New Roman" w:hAnsi="Times New Roman" w:cs="Times New Roman"/>
      <w:b/>
      <w:bCs/>
      <w:kern w:val="36"/>
      <w:sz w:val="48"/>
      <w:szCs w:val="48"/>
      <w:lang w:eastAsia="cs-CZ"/>
    </w:rPr>
  </w:style>
  <w:style w:type="paragraph" w:customStyle="1" w:styleId="article-perex">
    <w:name w:val="article-perex"/>
    <w:basedOn w:val="Normln"/>
    <w:rsid w:val="00E13A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13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88385">
      <w:bodyDiv w:val="1"/>
      <w:marLeft w:val="0"/>
      <w:marRight w:val="0"/>
      <w:marTop w:val="0"/>
      <w:marBottom w:val="0"/>
      <w:divBdr>
        <w:top w:val="none" w:sz="0" w:space="0" w:color="auto"/>
        <w:left w:val="none" w:sz="0" w:space="0" w:color="auto"/>
        <w:bottom w:val="none" w:sz="0" w:space="0" w:color="auto"/>
        <w:right w:val="none" w:sz="0" w:space="0" w:color="auto"/>
      </w:divBdr>
    </w:div>
    <w:div w:id="626014682">
      <w:bodyDiv w:val="1"/>
      <w:marLeft w:val="0"/>
      <w:marRight w:val="0"/>
      <w:marTop w:val="0"/>
      <w:marBottom w:val="0"/>
      <w:divBdr>
        <w:top w:val="none" w:sz="0" w:space="0" w:color="auto"/>
        <w:left w:val="none" w:sz="0" w:space="0" w:color="auto"/>
        <w:bottom w:val="none" w:sz="0" w:space="0" w:color="auto"/>
        <w:right w:val="none" w:sz="0" w:space="0" w:color="auto"/>
      </w:divBdr>
      <w:divsChild>
        <w:div w:id="1588880635">
          <w:marLeft w:val="0"/>
          <w:marRight w:val="0"/>
          <w:marTop w:val="180"/>
          <w:marBottom w:val="0"/>
          <w:divBdr>
            <w:top w:val="none" w:sz="0" w:space="0" w:color="auto"/>
            <w:left w:val="none" w:sz="0" w:space="0" w:color="auto"/>
            <w:bottom w:val="none" w:sz="0" w:space="0" w:color="auto"/>
            <w:right w:val="none" w:sz="0" w:space="0" w:color="auto"/>
          </w:divBdr>
          <w:divsChild>
            <w:div w:id="11339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teplicky.denik.cz/zpravy_region/foto-muzikanti-dostali-klubovnu-zridila-jim-ji-teplicka-konzervator-20190916.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374</Words>
  <Characters>2207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 Matuszek</dc:creator>
  <cp:keywords/>
  <dc:description/>
  <cp:lastModifiedBy>Mgr. Petr Matuszek</cp:lastModifiedBy>
  <cp:revision>2</cp:revision>
  <dcterms:created xsi:type="dcterms:W3CDTF">2019-09-18T23:20:00Z</dcterms:created>
  <dcterms:modified xsi:type="dcterms:W3CDTF">2019-09-18T23:40:00Z</dcterms:modified>
</cp:coreProperties>
</file>